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68C8" w14:textId="6F43B1A1" w:rsidR="0096735F" w:rsidRPr="0096735F" w:rsidRDefault="0096735F" w:rsidP="0096735F">
      <w:r w:rsidRPr="0096735F">
        <w:t>Job Description</w:t>
      </w:r>
    </w:p>
    <w:p w14:paraId="5DDE0091" w14:textId="77777777" w:rsidR="0096735F" w:rsidRDefault="0096735F" w:rsidP="0096735F">
      <w:r w:rsidRPr="0096735F">
        <w:t xml:space="preserve">Are you passionate about quality programs for children in our community? </w:t>
      </w:r>
    </w:p>
    <w:p w14:paraId="324F799E" w14:textId="77777777" w:rsidR="0096735F" w:rsidRDefault="0096735F" w:rsidP="0096735F">
      <w:r w:rsidRPr="0096735F">
        <w:t xml:space="preserve">Sardis Doorway is currently looking for a Children’s Program Coordinator to take on the rewarding task of planning and implementing a quality children’s program for the children who attend Sardis Doorway for Mothers &amp; Children Society programs. </w:t>
      </w:r>
    </w:p>
    <w:p w14:paraId="5528F877" w14:textId="77777777" w:rsidR="0096735F" w:rsidRDefault="0096735F" w:rsidP="0096735F">
      <w:r w:rsidRPr="0096735F">
        <w:t xml:space="preserve">Position Description: The Sardis Doorway Children’s Coordinator is responsible for the planning and implementation of a quality program for children age 0-5yrs old. Responsibilities include training and supporting volunteers, selecting or writing curriculum, planning an engaging program, ensuring child safety standards are met, and partnering with parents to foster optimal growth and development of each child. </w:t>
      </w:r>
    </w:p>
    <w:p w14:paraId="26387D4F" w14:textId="77777777" w:rsidR="0096735F" w:rsidRDefault="0096735F" w:rsidP="0096735F">
      <w:r w:rsidRPr="0096735F">
        <w:t xml:space="preserve">Responsible to: The Children’s Program Coordinator is responsible </w:t>
      </w:r>
      <w:proofErr w:type="gramStart"/>
      <w:r w:rsidRPr="0096735F">
        <w:t>to</w:t>
      </w:r>
      <w:proofErr w:type="gramEnd"/>
      <w:r w:rsidRPr="0096735F">
        <w:t xml:space="preserve"> the Sardis Doorway Program Director and works </w:t>
      </w:r>
      <w:proofErr w:type="spellStart"/>
      <w:proofErr w:type="gramStart"/>
      <w:r w:rsidRPr="0096735F">
        <w:t>along side</w:t>
      </w:r>
      <w:proofErr w:type="spellEnd"/>
      <w:proofErr w:type="gramEnd"/>
      <w:r w:rsidRPr="0096735F">
        <w:t xml:space="preserve"> the leadership team to ensure quality programming. Core Duties and Responsibilities • Program Leadership &amp; Vision: Continue to deliver a vibrant children’s program (birth-age 5) that aligns with the overall mission and purpose of Sardis Doorway for Mothers &amp; Children Society. (see </w:t>
      </w:r>
      <w:hyperlink r:id="rId4" w:tgtFrame="_blank" w:tooltip="http://www.sardisdoorway.com" w:history="1">
        <w:r w:rsidRPr="0096735F">
          <w:rPr>
            <w:rStyle w:val="Hyperlink"/>
          </w:rPr>
          <w:t>www.sardisdoorway.com</w:t>
        </w:r>
      </w:hyperlink>
      <w:r w:rsidRPr="0096735F">
        <w:t xml:space="preserve">) • Volunteer Management: Train and mentor volunteers, schedule volunteers to ensure ratios are met, and oversee children’s volunteers on program days (Weekly programs run on Tuesday and Wednesday mornings and occasional training days) • Teaching &amp; Curriculum: Select or curate and ensure delivery of age-appropriate and play-based curriculum for all age groups. • Family Partnership: Act as a liaison between the program and children’s mothers, provides resources and support as well as referrals as needed. • Special Events: Organize farm field trip (1 per year) as well as childcare for occasional certification days. • Safety &amp; Compliance: Oversees safety in all areas and adherence to safety and abuse prevention plans. Key Qualifications &amp; Skills • Spiritual Maturity: A growing relationship with Jesus Christ, a passion for children and family ministry and meaningful involvement in the local church. • Education: Early Childhood Education or other education and/or experience related to planning and </w:t>
      </w:r>
      <w:proofErr w:type="gramStart"/>
      <w:r w:rsidRPr="0096735F">
        <w:t>overseeing of</w:t>
      </w:r>
      <w:proofErr w:type="gramEnd"/>
      <w:r w:rsidRPr="0096735F">
        <w:t xml:space="preserve"> a quality children’s program. (</w:t>
      </w:r>
      <w:proofErr w:type="spellStart"/>
      <w:r w:rsidRPr="0096735F">
        <w:t>ie</w:t>
      </w:r>
      <w:proofErr w:type="spellEnd"/>
      <w:r w:rsidRPr="0096735F">
        <w:t xml:space="preserve"> experience as a children’s pastor or teacher) • Experience: Related experience that includes program administration and leadership. • Leadership: Strong team building, interpersonal, and communication skills. Organized, approachable and willingness to learn. • Administrative Ability: Capable of managing budgets, planning events, and coordinating schedules. • Availability: Weekly programs run on Tuesday and Wednesday mornings, requiring work hours from 8:00am-2:00pm. Additional hours to plan can be done from home. Occasional Monday certification days and training days. Benefits and </w:t>
      </w:r>
    </w:p>
    <w:p w14:paraId="151F08DA" w14:textId="77777777" w:rsidR="0096735F" w:rsidRDefault="0096735F" w:rsidP="0096735F">
      <w:r w:rsidRPr="0096735F">
        <w:t>Compensation: • $29.50/</w:t>
      </w:r>
      <w:proofErr w:type="spellStart"/>
      <w:r w:rsidRPr="0096735F">
        <w:t>hr</w:t>
      </w:r>
      <w:proofErr w:type="spellEnd"/>
      <w:r w:rsidRPr="0096735F">
        <w:t xml:space="preserve">, 13hrs/week x 42 weeks (no extended benefits) </w:t>
      </w:r>
    </w:p>
    <w:p w14:paraId="4579482B" w14:textId="77777777" w:rsidR="0096735F" w:rsidRDefault="0096735F" w:rsidP="0096735F">
      <w:r w:rsidRPr="0096735F">
        <w:lastRenderedPageBreak/>
        <w:t>Position Summary</w:t>
      </w:r>
      <w:r>
        <w:t>:</w:t>
      </w:r>
      <w:r w:rsidRPr="0096735F">
        <w:t xml:space="preserve"> This is a </w:t>
      </w:r>
      <w:proofErr w:type="gramStart"/>
      <w:r w:rsidRPr="0096735F">
        <w:t>part time</w:t>
      </w:r>
      <w:proofErr w:type="gramEnd"/>
      <w:r w:rsidRPr="0096735F">
        <w:t xml:space="preserve"> position requiring collaborative work with the Program Director of Sardis Doorway for Mothers &amp; Children Society and other staff to create a safe and engaging environment for the families who attend and the other volunteers. </w:t>
      </w:r>
    </w:p>
    <w:p w14:paraId="3E43D272" w14:textId="77777777" w:rsidR="00C457B9" w:rsidRPr="00C457B9" w:rsidRDefault="00C457B9" w:rsidP="00C457B9">
      <w:r w:rsidRPr="00C457B9">
        <w:rPr>
          <w:b/>
          <w:bCs/>
        </w:rPr>
        <w:t>Application Instructions*(required)</w:t>
      </w:r>
    </w:p>
    <w:p w14:paraId="138F55B6" w14:textId="77777777" w:rsidR="00C457B9" w:rsidRDefault="00C457B9" w:rsidP="00C457B9">
      <w:r>
        <w:t>C</w:t>
      </w:r>
      <w:r w:rsidRPr="00C457B9">
        <w:t xml:space="preserve">ontact us and we will send you the application package you will need your resume in addition to the application form we will send you. </w:t>
      </w:r>
    </w:p>
    <w:p w14:paraId="4AED34D5" w14:textId="7AB1D6EE" w:rsidR="00C457B9" w:rsidRDefault="00C457B9" w:rsidP="00C457B9">
      <w:r w:rsidRPr="00C457B9">
        <w:t>Sardis Doorway is a Christian organization.</w:t>
      </w:r>
    </w:p>
    <w:p w14:paraId="7EF855C0" w14:textId="6801F6E8" w:rsidR="00C457B9" w:rsidRDefault="00C457B9" w:rsidP="00C457B9">
      <w:r>
        <w:t xml:space="preserve">Email: </w:t>
      </w:r>
      <w:hyperlink r:id="rId5" w:history="1">
        <w:r w:rsidRPr="00255E12">
          <w:rPr>
            <w:rStyle w:val="Hyperlink"/>
          </w:rPr>
          <w:t>sardisdoorway@gmail.com</w:t>
        </w:r>
      </w:hyperlink>
    </w:p>
    <w:p w14:paraId="2062C5D6" w14:textId="77777777" w:rsidR="00C457B9" w:rsidRPr="00C457B9" w:rsidRDefault="00C457B9" w:rsidP="00C457B9">
      <w:r>
        <w:t xml:space="preserve">Phone: </w:t>
      </w:r>
      <w:r w:rsidRPr="00C457B9">
        <w:t>(604) 819-6556</w:t>
      </w:r>
    </w:p>
    <w:p w14:paraId="7F2E3AFA" w14:textId="084C6D99" w:rsidR="00C457B9" w:rsidRPr="00C457B9" w:rsidRDefault="00C457B9" w:rsidP="00C457B9"/>
    <w:p w14:paraId="6230B065" w14:textId="77777777" w:rsidR="00C457B9" w:rsidRDefault="00C457B9" w:rsidP="0096735F"/>
    <w:p w14:paraId="27CBE752" w14:textId="77777777" w:rsidR="005964F8" w:rsidRDefault="005964F8"/>
    <w:sectPr w:rsidR="00596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5F"/>
    <w:rsid w:val="003B374F"/>
    <w:rsid w:val="005964F8"/>
    <w:rsid w:val="009231EC"/>
    <w:rsid w:val="0096735F"/>
    <w:rsid w:val="00A371B1"/>
    <w:rsid w:val="00BE099B"/>
    <w:rsid w:val="00C4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379E"/>
  <w15:chartTrackingRefBased/>
  <w15:docId w15:val="{EC9FDA4F-8FA8-4C2B-8313-57D0EC59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35F"/>
    <w:rPr>
      <w:rFonts w:eastAsiaTheme="majorEastAsia" w:cstheme="majorBidi"/>
      <w:color w:val="272727" w:themeColor="text1" w:themeTint="D8"/>
    </w:rPr>
  </w:style>
  <w:style w:type="paragraph" w:styleId="Title">
    <w:name w:val="Title"/>
    <w:basedOn w:val="Normal"/>
    <w:next w:val="Normal"/>
    <w:link w:val="TitleChar"/>
    <w:uiPriority w:val="10"/>
    <w:qFormat/>
    <w:rsid w:val="00967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35F"/>
    <w:pPr>
      <w:spacing w:before="160"/>
      <w:jc w:val="center"/>
    </w:pPr>
    <w:rPr>
      <w:i/>
      <w:iCs/>
      <w:color w:val="404040" w:themeColor="text1" w:themeTint="BF"/>
    </w:rPr>
  </w:style>
  <w:style w:type="character" w:customStyle="1" w:styleId="QuoteChar">
    <w:name w:val="Quote Char"/>
    <w:basedOn w:val="DefaultParagraphFont"/>
    <w:link w:val="Quote"/>
    <w:uiPriority w:val="29"/>
    <w:rsid w:val="0096735F"/>
    <w:rPr>
      <w:i/>
      <w:iCs/>
      <w:color w:val="404040" w:themeColor="text1" w:themeTint="BF"/>
    </w:rPr>
  </w:style>
  <w:style w:type="paragraph" w:styleId="ListParagraph">
    <w:name w:val="List Paragraph"/>
    <w:basedOn w:val="Normal"/>
    <w:uiPriority w:val="34"/>
    <w:qFormat/>
    <w:rsid w:val="0096735F"/>
    <w:pPr>
      <w:ind w:left="720"/>
      <w:contextualSpacing/>
    </w:pPr>
  </w:style>
  <w:style w:type="character" w:styleId="IntenseEmphasis">
    <w:name w:val="Intense Emphasis"/>
    <w:basedOn w:val="DefaultParagraphFont"/>
    <w:uiPriority w:val="21"/>
    <w:qFormat/>
    <w:rsid w:val="0096735F"/>
    <w:rPr>
      <w:i/>
      <w:iCs/>
      <w:color w:val="0F4761" w:themeColor="accent1" w:themeShade="BF"/>
    </w:rPr>
  </w:style>
  <w:style w:type="paragraph" w:styleId="IntenseQuote">
    <w:name w:val="Intense Quote"/>
    <w:basedOn w:val="Normal"/>
    <w:next w:val="Normal"/>
    <w:link w:val="IntenseQuoteChar"/>
    <w:uiPriority w:val="30"/>
    <w:qFormat/>
    <w:rsid w:val="00967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35F"/>
    <w:rPr>
      <w:i/>
      <w:iCs/>
      <w:color w:val="0F4761" w:themeColor="accent1" w:themeShade="BF"/>
    </w:rPr>
  </w:style>
  <w:style w:type="character" w:styleId="IntenseReference">
    <w:name w:val="Intense Reference"/>
    <w:basedOn w:val="DefaultParagraphFont"/>
    <w:uiPriority w:val="32"/>
    <w:qFormat/>
    <w:rsid w:val="0096735F"/>
    <w:rPr>
      <w:b/>
      <w:bCs/>
      <w:smallCaps/>
      <w:color w:val="0F4761" w:themeColor="accent1" w:themeShade="BF"/>
      <w:spacing w:val="5"/>
    </w:rPr>
  </w:style>
  <w:style w:type="character" w:styleId="Hyperlink">
    <w:name w:val="Hyperlink"/>
    <w:basedOn w:val="DefaultParagraphFont"/>
    <w:uiPriority w:val="99"/>
    <w:unhideWhenUsed/>
    <w:rsid w:val="0096735F"/>
    <w:rPr>
      <w:color w:val="467886" w:themeColor="hyperlink"/>
      <w:u w:val="single"/>
    </w:rPr>
  </w:style>
  <w:style w:type="character" w:styleId="UnresolvedMention">
    <w:name w:val="Unresolved Mention"/>
    <w:basedOn w:val="DefaultParagraphFont"/>
    <w:uiPriority w:val="99"/>
    <w:semiHidden/>
    <w:unhideWhenUsed/>
    <w:rsid w:val="00967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disdoorway@gmail.com" TargetMode="External"/><Relationship Id="rId4" Type="http://schemas.openxmlformats.org/officeDocument/2006/relationships/hyperlink" Target="http://www.sardisdoor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3067</Characters>
  <Application>Microsoft Office Word</Application>
  <DocSecurity>0</DocSecurity>
  <Lines>47</Lines>
  <Paragraphs>12</Paragraphs>
  <ScaleCrop>false</ScaleCrop>
  <Company>Chilliwack Community Services</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Anupama Mani</dc:creator>
  <cp:keywords/>
  <dc:description/>
  <cp:lastModifiedBy>Anupama Mani</cp:lastModifiedBy>
  <cp:revision>2</cp:revision>
  <dcterms:created xsi:type="dcterms:W3CDTF">2026-06-19T20:25:00Z</dcterms:created>
  <dcterms:modified xsi:type="dcterms:W3CDTF">2026-06-19T20:44:00Z</dcterms:modified>
</cp:coreProperties>
</file>