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5F2" w:rsidRDefault="004075F2" w:rsidP="004075F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At L</w:t>
      </w:r>
      <w:bookmarkStart w:id="0" w:name="_GoBack"/>
      <w:bookmarkEnd w:id="0"/>
      <w:r>
        <w:rPr>
          <w:rFonts w:ascii="Helvetica" w:hAnsi="Helvetica"/>
          <w:sz w:val="22"/>
          <w:szCs w:val="22"/>
        </w:rPr>
        <w:t>ittle Blessings, we believe every child is a blessing—unique, special, and full of potential. We’re on the lookout for an enthusiastic, reliable, and passionate Early Childhood Educator (ECE) to join our fun, loving team at our In-Home Centre starting March 2026. If you’re someone who genuinely enjoys helping children grow, learn, and thrive in a warm, supportive environment, then we want to meet you!</w:t>
      </w:r>
      <w:r>
        <w:rPr>
          <w:rFonts w:ascii="Helvetica" w:hAnsi="Helvetica"/>
          <w:sz w:val="22"/>
          <w:szCs w:val="22"/>
        </w:rPr>
        <w:br/>
        <w:t>We’re a family-friendly, multi-age daycare with 8 wonderful children, and we’re looking for a team member who’s ready to bring their energy and heart to work every day. If you want to be part of a place where both kids and staff feel like family, this is the spot for you!</w:t>
      </w:r>
      <w:r>
        <w:rPr>
          <w:rFonts w:ascii="Helvetica" w:hAnsi="Helvetica"/>
          <w:sz w:val="22"/>
          <w:szCs w:val="22"/>
        </w:rPr>
        <w:br/>
      </w:r>
      <w:r>
        <w:rPr>
          <w:rFonts w:ascii="Helvetica" w:hAnsi="Helvetica"/>
          <w:sz w:val="22"/>
          <w:szCs w:val="22"/>
        </w:rPr>
        <w:br/>
        <w:t>What We Offer:</w:t>
      </w:r>
      <w:r>
        <w:rPr>
          <w:rFonts w:ascii="Helvetica" w:hAnsi="Helvetica"/>
          <w:sz w:val="22"/>
          <w:szCs w:val="22"/>
        </w:rPr>
        <w:br/>
        <w:t>• Competitive wages – $24/</w:t>
      </w:r>
      <w:proofErr w:type="spellStart"/>
      <w:r>
        <w:rPr>
          <w:rFonts w:ascii="Helvetica" w:hAnsi="Helvetica"/>
          <w:sz w:val="22"/>
          <w:szCs w:val="22"/>
        </w:rPr>
        <w:t>hr</w:t>
      </w:r>
      <w:proofErr w:type="spellEnd"/>
      <w:r>
        <w:rPr>
          <w:rFonts w:ascii="Helvetica" w:hAnsi="Helvetica"/>
          <w:sz w:val="22"/>
          <w:szCs w:val="22"/>
        </w:rPr>
        <w:t xml:space="preserve">, plus $6 wage enhancement (for qualified ECE’s). </w:t>
      </w:r>
      <w:r>
        <w:rPr>
          <w:rFonts w:ascii="Helvetica" w:hAnsi="Helvetica"/>
          <w:sz w:val="22"/>
          <w:szCs w:val="22"/>
        </w:rPr>
        <w:br/>
        <w:t>• A supportive, positive work environment</w:t>
      </w:r>
      <w:r>
        <w:rPr>
          <w:rFonts w:ascii="Helvetica" w:hAnsi="Helvetica"/>
          <w:sz w:val="22"/>
          <w:szCs w:val="22"/>
        </w:rPr>
        <w:br/>
        <w:t>• Time off during all statutory holidays, 2 weeks at Christmas, and 2 weeks in the summer</w:t>
      </w:r>
      <w:r>
        <w:rPr>
          <w:rFonts w:ascii="Helvetica" w:hAnsi="Helvetica"/>
          <w:sz w:val="22"/>
          <w:szCs w:val="22"/>
        </w:rPr>
        <w:br/>
        <w:t>• Full time hours and the flexibility to run and manage the daycare.</w:t>
      </w:r>
      <w:r>
        <w:rPr>
          <w:rFonts w:ascii="Helvetica" w:hAnsi="Helvetica"/>
          <w:sz w:val="22"/>
          <w:szCs w:val="22"/>
        </w:rPr>
        <w:br/>
        <w:t>• A caring, non-biased Christian-based setting</w:t>
      </w:r>
      <w:r>
        <w:rPr>
          <w:rFonts w:ascii="Helvetica" w:hAnsi="Helvetica"/>
          <w:sz w:val="22"/>
          <w:szCs w:val="22"/>
        </w:rPr>
        <w:br/>
      </w:r>
      <w:r>
        <w:rPr>
          <w:rFonts w:ascii="Helvetica" w:hAnsi="Helvetica"/>
          <w:sz w:val="22"/>
          <w:szCs w:val="22"/>
        </w:rPr>
        <w:br/>
        <w:t>Who Can Apply?</w:t>
      </w:r>
      <w:r>
        <w:rPr>
          <w:rFonts w:ascii="Helvetica" w:hAnsi="Helvetica"/>
          <w:sz w:val="22"/>
          <w:szCs w:val="22"/>
        </w:rPr>
        <w:br/>
      </w:r>
      <w:r>
        <w:rPr>
          <w:rFonts w:ascii="Helvetica" w:hAnsi="Helvetica"/>
          <w:sz w:val="22"/>
          <w:szCs w:val="22"/>
        </w:rPr>
        <w:br/>
        <w:t>We’re looking for a candidate who has:</w:t>
      </w:r>
      <w:r>
        <w:rPr>
          <w:rFonts w:ascii="Helvetica" w:hAnsi="Helvetica"/>
          <w:sz w:val="22"/>
          <w:szCs w:val="22"/>
        </w:rPr>
        <w:br/>
        <w:t>• A valid ECE certificate</w:t>
      </w:r>
      <w:r>
        <w:rPr>
          <w:rFonts w:ascii="Helvetica" w:hAnsi="Helvetica"/>
          <w:sz w:val="22"/>
          <w:szCs w:val="22"/>
        </w:rPr>
        <w:br/>
        <w:t>• Up-to-date Child Care First Aid training</w:t>
      </w:r>
      <w:r>
        <w:rPr>
          <w:rFonts w:ascii="Helvetica" w:hAnsi="Helvetica"/>
          <w:sz w:val="22"/>
          <w:szCs w:val="22"/>
        </w:rPr>
        <w:br/>
        <w:t>• A clear criminal record check</w:t>
      </w:r>
      <w:r>
        <w:rPr>
          <w:rFonts w:ascii="Helvetica" w:hAnsi="Helvetica"/>
          <w:sz w:val="22"/>
          <w:szCs w:val="22"/>
        </w:rPr>
        <w:br/>
        <w:t>• A deep understanding of licensing regulations and a passion for providing a safe, nurturing environment</w:t>
      </w:r>
      <w:r>
        <w:rPr>
          <w:rFonts w:ascii="Helvetica" w:hAnsi="Helvetica"/>
          <w:sz w:val="22"/>
          <w:szCs w:val="22"/>
        </w:rPr>
        <w:br/>
        <w:t>• Excellent communication skills between staff and parents</w:t>
      </w:r>
      <w:r>
        <w:rPr>
          <w:rFonts w:ascii="Helvetica" w:hAnsi="Helvetica"/>
          <w:sz w:val="22"/>
          <w:szCs w:val="22"/>
        </w:rPr>
        <w:br/>
        <w:t>• A friendly, professional demeanor with a big heart for kids!</w:t>
      </w:r>
      <w:r>
        <w:rPr>
          <w:rFonts w:ascii="Helvetica" w:hAnsi="Helvetica"/>
          <w:sz w:val="22"/>
          <w:szCs w:val="22"/>
        </w:rPr>
        <w:br/>
      </w:r>
      <w:r>
        <w:rPr>
          <w:rFonts w:ascii="Helvetica" w:hAnsi="Helvetica"/>
          <w:sz w:val="22"/>
          <w:szCs w:val="22"/>
        </w:rPr>
        <w:br/>
        <w:t>What You’ll Do:</w:t>
      </w:r>
      <w:r>
        <w:rPr>
          <w:rFonts w:ascii="Helvetica" w:hAnsi="Helvetica"/>
          <w:sz w:val="22"/>
          <w:szCs w:val="22"/>
        </w:rPr>
        <w:br/>
        <w:t>• Bring your best self every day—positive, passionate, and ready to engage!</w:t>
      </w:r>
      <w:r>
        <w:rPr>
          <w:rFonts w:ascii="Helvetica" w:hAnsi="Helvetica"/>
          <w:sz w:val="22"/>
          <w:szCs w:val="22"/>
        </w:rPr>
        <w:br/>
        <w:t>• Be reliable, punctual, and hygienic—your professionalism sets the tone.</w:t>
      </w:r>
      <w:r>
        <w:rPr>
          <w:rFonts w:ascii="Helvetica" w:hAnsi="Helvetica"/>
          <w:sz w:val="22"/>
          <w:szCs w:val="22"/>
        </w:rPr>
        <w:br/>
        <w:t>• Follow policies, procedures, and licensing standards.</w:t>
      </w:r>
      <w:r>
        <w:rPr>
          <w:rFonts w:ascii="Helvetica" w:hAnsi="Helvetica"/>
          <w:sz w:val="22"/>
          <w:szCs w:val="22"/>
        </w:rPr>
        <w:br/>
        <w:t>• Lead fun, age-appropriate activities (art, crafts, games, etc.).</w:t>
      </w:r>
      <w:r>
        <w:rPr>
          <w:rFonts w:ascii="Helvetica" w:hAnsi="Helvetica"/>
          <w:sz w:val="22"/>
          <w:szCs w:val="22"/>
        </w:rPr>
        <w:br/>
        <w:t>• Keep communication open with parents and staff.</w:t>
      </w:r>
      <w:r>
        <w:rPr>
          <w:rFonts w:ascii="Helvetica" w:hAnsi="Helvetica"/>
          <w:sz w:val="22"/>
          <w:szCs w:val="22"/>
        </w:rPr>
        <w:br/>
        <w:t>• Assist with snack/lunch prep, toileting, and diapering, ensuring kids feel cared for.</w:t>
      </w:r>
      <w:r>
        <w:rPr>
          <w:rFonts w:ascii="Helvetica" w:hAnsi="Helvetica"/>
          <w:sz w:val="22"/>
          <w:szCs w:val="22"/>
        </w:rPr>
        <w:br/>
        <w:t>• Maintain a tidy, organized space.</w:t>
      </w:r>
      <w:r>
        <w:rPr>
          <w:rFonts w:ascii="Helvetica" w:hAnsi="Helvetica"/>
          <w:sz w:val="22"/>
          <w:szCs w:val="22"/>
        </w:rPr>
        <w:br/>
        <w:t>• Respect confidentiality and handle information with care.</w:t>
      </w:r>
      <w:r>
        <w:rPr>
          <w:rFonts w:ascii="Helvetica" w:hAnsi="Helvetica"/>
          <w:sz w:val="22"/>
          <w:szCs w:val="22"/>
        </w:rPr>
        <w:br/>
      </w:r>
      <w:r>
        <w:rPr>
          <w:rFonts w:ascii="Helvetica" w:hAnsi="Helvetica"/>
          <w:sz w:val="22"/>
          <w:szCs w:val="22"/>
        </w:rPr>
        <w:br/>
        <w:t>We hope to hear from you!</w:t>
      </w:r>
    </w:p>
    <w:p w:rsidR="004075F2" w:rsidRDefault="004075F2" w:rsidP="004075F2">
      <w:pPr>
        <w:rPr>
          <w:rFonts w:ascii="Helvetica" w:hAnsi="Helvetica"/>
          <w:sz w:val="22"/>
          <w:szCs w:val="22"/>
        </w:rPr>
      </w:pPr>
    </w:p>
    <w:p w:rsidR="004075F2" w:rsidRDefault="004075F2" w:rsidP="004075F2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Phone: </w:t>
      </w:r>
      <w:r>
        <w:rPr>
          <w:rFonts w:ascii="Helvetica" w:hAnsi="Helvetica" w:cs="Times New Roman"/>
          <w:sz w:val="22"/>
          <w:szCs w:val="22"/>
        </w:rPr>
        <w:t>(604) 845-9954</w:t>
      </w:r>
    </w:p>
    <w:p w:rsidR="009609D9" w:rsidRDefault="009609D9" w:rsidP="004075F2"/>
    <w:p w:rsidR="004075F2" w:rsidRPr="004075F2" w:rsidRDefault="004075F2" w:rsidP="004075F2">
      <w:r>
        <w:rPr>
          <w:rFonts w:ascii="Helvetica" w:hAnsi="Helvetica" w:cs="Times New Roman"/>
          <w:sz w:val="22"/>
          <w:szCs w:val="22"/>
        </w:rPr>
        <w:t xml:space="preserve">Email your resume to </w:t>
      </w:r>
      <w:hyperlink r:id="rId4" w:history="1">
        <w:r>
          <w:rPr>
            <w:rStyle w:val="Hyperlink"/>
            <w:rFonts w:ascii="Helvetica" w:hAnsi="Helvetica" w:cs="Times New Roman"/>
            <w:sz w:val="22"/>
            <w:szCs w:val="22"/>
          </w:rPr>
          <w:t>danae@littleblessingschilliwack.com</w:t>
        </w:r>
      </w:hyperlink>
    </w:p>
    <w:sectPr w:rsidR="004075F2" w:rsidRPr="00407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F2"/>
    <w:rsid w:val="004075F2"/>
    <w:rsid w:val="0096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9400A"/>
  <w15:chartTrackingRefBased/>
  <w15:docId w15:val="{23C1479B-8C31-4BDB-A7A9-201C88A5B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75F2"/>
    <w:pPr>
      <w:spacing w:after="0" w:line="240" w:lineRule="auto"/>
    </w:pPr>
    <w:rPr>
      <w:rFonts w:ascii="Calibri" w:eastAsia="Times New Roman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75F2"/>
    <w:rPr>
      <w:color w:val="D8542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ae@littleblessingschilliwa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Chilliwack Community Services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Anupama Mani</dc:creator>
  <cp:keywords/>
  <dc:description/>
  <cp:lastModifiedBy>Anupama Mani</cp:lastModifiedBy>
  <cp:revision>1</cp:revision>
  <dcterms:created xsi:type="dcterms:W3CDTF">2026-01-16T22:15:00Z</dcterms:created>
  <dcterms:modified xsi:type="dcterms:W3CDTF">2026-01-16T22:16:00Z</dcterms:modified>
</cp:coreProperties>
</file>