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1350"/>
        <w:tblW w:w="815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3"/>
        <w:gridCol w:w="2717"/>
        <w:gridCol w:w="2717"/>
        <w:gridCol w:w="2717"/>
        <w:gridCol w:w="3363"/>
      </w:tblGrid>
      <w:tr w:rsidR="003316E0" w:rsidTr="003316E0"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60" w:type="dxa"/>
              <w:bottom w:w="225" w:type="dxa"/>
              <w:right w:w="60" w:type="dxa"/>
            </w:tcMar>
            <w:hideMark/>
          </w:tcPr>
          <w:p w:rsidR="003316E0" w:rsidRDefault="003316E0" w:rsidP="003316E0">
            <w:pPr>
              <w:rPr>
                <w:rFonts w:ascii="Helvetica" w:hAnsi="Helvetica" w:cs="Helvetica"/>
                <w:b/>
                <w:bCs/>
                <w:caps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316E0" w:rsidRDefault="003316E0" w:rsidP="003316E0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316E0" w:rsidRDefault="003316E0" w:rsidP="003316E0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316E0" w:rsidRDefault="003316E0" w:rsidP="003316E0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3316E0" w:rsidRDefault="003316E0" w:rsidP="003316E0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:rsidR="003316E0" w:rsidRPr="003316E0" w:rsidRDefault="003316E0" w:rsidP="003316E0">
      <w:pPr>
        <w:rPr>
          <w:b/>
        </w:rPr>
      </w:pPr>
      <w:r w:rsidRPr="003316E0">
        <w:rPr>
          <w:b/>
        </w:rPr>
        <w:t>JOB DESCRIPTION</w:t>
      </w:r>
      <w:r w:rsidRPr="003316E0">
        <w:rPr>
          <w:b/>
        </w:rPr>
        <w:tab/>
      </w:r>
    </w:p>
    <w:p w:rsidR="003316E0" w:rsidRDefault="003316E0" w:rsidP="003316E0"/>
    <w:p w:rsidR="003316E0" w:rsidRDefault="003316E0" w:rsidP="003316E0">
      <w:r>
        <w:t>Infant Toddler Teacher (ECE/IT)</w:t>
      </w:r>
    </w:p>
    <w:p w:rsidR="003316E0" w:rsidRDefault="003316E0" w:rsidP="003316E0"/>
    <w:p w:rsidR="003316E0" w:rsidRDefault="003316E0" w:rsidP="003316E0">
      <w:r>
        <w:t>1Step 2Steps Childcare Inc.</w:t>
      </w:r>
    </w:p>
    <w:p w:rsidR="003316E0" w:rsidRDefault="003316E0" w:rsidP="003316E0"/>
    <w:p w:rsidR="003316E0" w:rsidRDefault="003316E0" w:rsidP="003316E0">
      <w:r>
        <w:t xml:space="preserve">9422, </w:t>
      </w:r>
      <w:proofErr w:type="spellStart"/>
      <w:r>
        <w:t>Coote</w:t>
      </w:r>
      <w:proofErr w:type="spellEnd"/>
      <w:r>
        <w:t xml:space="preserve"> Street Chilliwack BC</w:t>
      </w:r>
    </w:p>
    <w:p w:rsidR="003316E0" w:rsidRDefault="003316E0" w:rsidP="003316E0"/>
    <w:p w:rsidR="003316E0" w:rsidRDefault="003316E0" w:rsidP="003316E0">
      <w:r w:rsidRPr="003316E0">
        <w:rPr>
          <w:b/>
        </w:rPr>
        <w:t>Job Type:</w:t>
      </w:r>
      <w:r>
        <w:t xml:space="preserve"> Full-Time / Part-Time</w:t>
      </w:r>
    </w:p>
    <w:p w:rsidR="003316E0" w:rsidRDefault="003316E0" w:rsidP="003316E0"/>
    <w:p w:rsidR="003316E0" w:rsidRPr="003316E0" w:rsidRDefault="003316E0" w:rsidP="003316E0">
      <w:pPr>
        <w:rPr>
          <w:b/>
        </w:rPr>
      </w:pPr>
      <w:r w:rsidRPr="003316E0">
        <w:rPr>
          <w:b/>
        </w:rPr>
        <w:t>About Us</w:t>
      </w:r>
    </w:p>
    <w:p w:rsidR="003316E0" w:rsidRDefault="003316E0" w:rsidP="003316E0">
      <w:bookmarkStart w:id="0" w:name="_GoBack"/>
      <w:bookmarkEnd w:id="0"/>
    </w:p>
    <w:p w:rsidR="003316E0" w:rsidRDefault="003316E0" w:rsidP="003316E0">
      <w:r>
        <w:t>1Step 2Steps Childcare is a warm, inclusive, and play-based early childhood education center dedicated to nurturing young minds in a safe and supportive environment. We are looking for passionate Infant Toddler Educators (ECE/IT) to join our team and provide high-quality care for children under three years old.</w:t>
      </w:r>
    </w:p>
    <w:p w:rsidR="003316E0" w:rsidRDefault="003316E0" w:rsidP="003316E0"/>
    <w:p w:rsidR="003316E0" w:rsidRPr="003316E0" w:rsidRDefault="003316E0" w:rsidP="003316E0">
      <w:pPr>
        <w:rPr>
          <w:b/>
        </w:rPr>
      </w:pPr>
      <w:r w:rsidRPr="003316E0">
        <w:rPr>
          <w:b/>
        </w:rPr>
        <w:t>RESPONSIBILITIES:</w:t>
      </w:r>
    </w:p>
    <w:p w:rsidR="003316E0" w:rsidRDefault="003316E0" w:rsidP="003316E0">
      <w:r>
        <w:t>Plan and implement age-appropriate activities that support children’s development.</w:t>
      </w:r>
    </w:p>
    <w:p w:rsidR="003316E0" w:rsidRDefault="003316E0" w:rsidP="003316E0">
      <w:r>
        <w:t>Create a safe, nurturing, and engaging environment for infants and toddlers.</w:t>
      </w:r>
    </w:p>
    <w:p w:rsidR="003316E0" w:rsidRDefault="003316E0" w:rsidP="003316E0">
      <w:r>
        <w:t>Observe and document children’s progress and communicate with families.</w:t>
      </w:r>
    </w:p>
    <w:p w:rsidR="003316E0" w:rsidRDefault="003316E0" w:rsidP="003316E0">
      <w:r>
        <w:t>Follow BC Child Care Licensing regulations and center policies.</w:t>
      </w:r>
    </w:p>
    <w:p w:rsidR="003316E0" w:rsidRDefault="003316E0" w:rsidP="003316E0">
      <w:r>
        <w:t>Collaborate with team members to maintain a positive and respectful work environment.</w:t>
      </w:r>
    </w:p>
    <w:p w:rsidR="003316E0" w:rsidRDefault="003316E0" w:rsidP="003316E0">
      <w:r>
        <w:t>Provide diapering, feeding, and other caregiving routines with sensitivity and care.</w:t>
      </w:r>
    </w:p>
    <w:p w:rsidR="003316E0" w:rsidRDefault="003316E0" w:rsidP="003316E0"/>
    <w:p w:rsidR="003316E0" w:rsidRPr="003316E0" w:rsidRDefault="003316E0" w:rsidP="003316E0">
      <w:pPr>
        <w:rPr>
          <w:b/>
        </w:rPr>
      </w:pPr>
      <w:r w:rsidRPr="003316E0">
        <w:rPr>
          <w:b/>
        </w:rPr>
        <w:t>QUALIFICATIONS:</w:t>
      </w:r>
    </w:p>
    <w:p w:rsidR="003316E0" w:rsidRDefault="003316E0" w:rsidP="003316E0"/>
    <w:p w:rsidR="003316E0" w:rsidRDefault="003316E0" w:rsidP="003316E0">
      <w:r>
        <w:t>Valid Early Childhood Educator (ECE) and Infant/Toddler (IT) Certification from BC.</w:t>
      </w:r>
    </w:p>
    <w:p w:rsidR="003316E0" w:rsidRDefault="003316E0" w:rsidP="003316E0">
      <w:r>
        <w:t>Valid First Aid &amp; CPR Certification.</w:t>
      </w:r>
    </w:p>
    <w:p w:rsidR="003316E0" w:rsidRDefault="003316E0" w:rsidP="003316E0">
      <w:r>
        <w:t>Clear Criminal Record Check.</w:t>
      </w:r>
    </w:p>
    <w:p w:rsidR="003316E0" w:rsidRDefault="003316E0" w:rsidP="003316E0">
      <w:r>
        <w:t>Experience working with infants and toddlers is preferred.</w:t>
      </w:r>
    </w:p>
    <w:p w:rsidR="003316E0" w:rsidRDefault="003316E0" w:rsidP="003316E0">
      <w:r>
        <w:t>Strong communication and teamwork skills.</w:t>
      </w:r>
    </w:p>
    <w:p w:rsidR="003316E0" w:rsidRDefault="003316E0" w:rsidP="003316E0">
      <w:r>
        <w:t>Passion for early childhood education and child development.</w:t>
      </w:r>
    </w:p>
    <w:p w:rsidR="003316E0" w:rsidRDefault="003316E0" w:rsidP="003316E0"/>
    <w:p w:rsidR="003316E0" w:rsidRPr="003316E0" w:rsidRDefault="003316E0" w:rsidP="003316E0">
      <w:pPr>
        <w:rPr>
          <w:b/>
        </w:rPr>
      </w:pPr>
      <w:r w:rsidRPr="003316E0">
        <w:rPr>
          <w:b/>
        </w:rPr>
        <w:t>BENEFITS</w:t>
      </w:r>
    </w:p>
    <w:p w:rsidR="003316E0" w:rsidRDefault="003316E0" w:rsidP="003316E0">
      <w:r>
        <w:t>Competitive wages ($22-$24 per hour, based on experience) plus $6 WE.</w:t>
      </w:r>
    </w:p>
    <w:p w:rsidR="003316E0" w:rsidRDefault="003316E0" w:rsidP="003316E0">
      <w:r>
        <w:t>Paid professional development opportunities.</w:t>
      </w:r>
    </w:p>
    <w:p w:rsidR="003316E0" w:rsidRDefault="003316E0" w:rsidP="003316E0">
      <w:r>
        <w:t>Supportive and collaborative work environment.</w:t>
      </w:r>
    </w:p>
    <w:sectPr w:rsidR="00331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E0"/>
    <w:rsid w:val="003316E0"/>
    <w:rsid w:val="007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8B32"/>
  <w15:chartTrackingRefBased/>
  <w15:docId w15:val="{F1602B5A-A498-4444-9CDE-170BB13A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6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Chilliwack Community Services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Mani</dc:creator>
  <cp:keywords/>
  <dc:description/>
  <cp:lastModifiedBy>Anupama Mani</cp:lastModifiedBy>
  <cp:revision>1</cp:revision>
  <dcterms:created xsi:type="dcterms:W3CDTF">2025-10-02T16:54:00Z</dcterms:created>
  <dcterms:modified xsi:type="dcterms:W3CDTF">2025-10-02T16:58:00Z</dcterms:modified>
</cp:coreProperties>
</file>